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63600" cy="571500"/>
            <wp:effectExtent b="0" l="0" r="0" t="0"/>
            <wp:docPr id="10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284" w:right="284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Modulo d’iscrizione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ff"/>
          <w:sz w:val="36"/>
          <w:szCs w:val="36"/>
          <w:u w:val="none"/>
          <w:shd w:fill="auto" w:val="clear"/>
          <w:vertAlign w:val="baseline"/>
          <w:rtl w:val="0"/>
        </w:rPr>
        <w:t xml:space="preserve">individuale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alle certificazioni di lingua Francese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284" w:right="284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8" w:type="default"/>
          <w:headerReference r:id="rId9" w:type="first"/>
          <w:headerReference r:id="rId10" w:type="even"/>
          <w:footerReference r:id="rId11" w:type="default"/>
          <w:footerReference r:id="rId12" w:type="first"/>
          <w:footerReference r:id="rId13" w:type="even"/>
          <w:pgSz w:h="11906" w:w="16838" w:orient="landscape"/>
          <w:pgMar w:bottom="1134" w:top="719" w:left="1418" w:right="1134" w:header="0" w:footer="805"/>
          <w:pgNumType w:start="1"/>
          <w:cols w:equalWidth="0" w:num="2">
            <w:col w:space="120" w:w="7083"/>
            <w:col w:space="0" w:w="7083"/>
          </w:cols>
        </w:sect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DELF SCOLAIRE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       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Sessione di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sz w:val="36"/>
          <w:szCs w:val="36"/>
          <w:rtl w:val="0"/>
        </w:rPr>
        <w:t xml:space="preserve">GIUGNO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80" w:line="240" w:lineRule="auto"/>
        <w:ind w:left="0" w:right="-113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cc0000"/>
          <w:sz w:val="32"/>
          <w:szCs w:val="3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Si devono obbligatoriamente indicare: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0"/>
          <w:tab w:val="left" w:leader="none" w:pos="4440"/>
          <w:tab w:val="left" w:leader="none" w:pos="10800"/>
          <w:tab w:val="left" w:leader="none" w:pos="14040"/>
        </w:tabs>
        <w:spacing w:after="0" w:before="0" w:line="240" w:lineRule="auto"/>
        <w:ind w:left="60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riquadro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❶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i dati del candidato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0"/>
          <w:tab w:val="left" w:leader="none" w:pos="4440"/>
          <w:tab w:val="left" w:leader="none" w:pos="10800"/>
          <w:tab w:val="left" w:leader="none" w:pos="14040"/>
        </w:tabs>
        <w:spacing w:after="0" w:before="0" w:line="240" w:lineRule="auto"/>
        <w:ind w:left="60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riquadro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❷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il diploma da sostenere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0"/>
          <w:tab w:val="left" w:leader="none" w:pos="4440"/>
          <w:tab w:val="left" w:leader="none" w:pos="10800"/>
          <w:tab w:val="left" w:leader="none" w:pos="14040"/>
        </w:tabs>
        <w:spacing w:after="120" w:before="0" w:line="240" w:lineRule="auto"/>
        <w:ind w:left="595" w:right="0" w:hanging="35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riquadro 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❸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i dati del pagamento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, attenzione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causale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40" w:line="240" w:lineRule="auto"/>
        <w:ind w:left="210" w:right="-113" w:hanging="210"/>
        <w:jc w:val="both"/>
        <w:rPr>
          <w:rFonts w:ascii="Arial Narrow" w:cs="Arial Narrow" w:eastAsia="Arial Narrow" w:hAnsi="Arial Narrow"/>
          <w:b w:val="1"/>
          <w:color w:val="cc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40" w:line="240" w:lineRule="auto"/>
        <w:ind w:left="210" w:right="-113" w:hanging="21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cc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modulo completo deve essere spedito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ff0000"/>
          <w:sz w:val="28"/>
          <w:szCs w:val="28"/>
          <w:highlight w:val="yellow"/>
          <w:u w:val="none"/>
          <w:vertAlign w:val="baseline"/>
          <w:rtl w:val="0"/>
        </w:rPr>
        <w:t xml:space="preserve">in formato Word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dall’indirizzo mail del richiedente (o dei genitori per i minori)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ff"/>
          <w:sz w:val="28"/>
          <w:szCs w:val="28"/>
          <w:u w:val="none"/>
          <w:shd w:fill="auto" w:val="clear"/>
          <w:vertAlign w:val="baseline"/>
          <w:rtl w:val="0"/>
        </w:rPr>
        <w:t xml:space="preserve">entro il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sz w:val="28"/>
          <w:szCs w:val="28"/>
          <w:rtl w:val="0"/>
        </w:rPr>
        <w:t xml:space="preserve">26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ff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sz w:val="28"/>
          <w:szCs w:val="28"/>
          <w:rtl w:val="0"/>
        </w:rPr>
        <w:t xml:space="preserve">Aprile 2024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a: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14">
        <w:r w:rsidDel="00000000" w:rsidR="00000000" w:rsidRPr="00000000">
          <w:rPr>
            <w:rFonts w:ascii="Arial Narrow" w:cs="Arial Narrow" w:eastAsia="Arial Narrow" w:hAnsi="Arial Narrow"/>
            <w:b w:val="1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certif.af.cagliari@gmail.com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40" w:line="240" w:lineRule="auto"/>
        <w:ind w:left="210" w:right="-113" w:hanging="210"/>
        <w:jc w:val="both"/>
        <w:rPr>
          <w:rFonts w:ascii="Arial" w:cs="Arial" w:eastAsia="Arial" w:hAnsi="Arial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40" w:line="240" w:lineRule="auto"/>
        <w:ind w:left="210" w:right="-113" w:hanging="21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cc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verranno accettati moduli incompleti o pervenuti oltre la scadenza.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40" w:line="240" w:lineRule="auto"/>
        <w:ind w:left="210" w:right="-113" w:hanging="21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40" w:line="240" w:lineRule="auto"/>
        <w:ind w:left="210" w:right="-113" w:hanging="21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cc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Pagamento dell’importo corrispondente al diploma da effettuare contestualmente all’iscrizione.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40" w:line="240" w:lineRule="auto"/>
        <w:ind w:left="210" w:right="-113" w:hanging="21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80" w:line="240" w:lineRule="auto"/>
        <w:ind w:left="210" w:right="-113" w:hanging="21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cc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Da allegare via mail: copia del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pagamento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per l’importo corrispondente al diploma. Le spese bancarie sono a carico del candidato.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80" w:line="240" w:lineRule="auto"/>
        <w:ind w:left="210" w:right="-113" w:hanging="21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40" w:line="240" w:lineRule="auto"/>
        <w:ind w:left="210" w:right="-113" w:hanging="21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cc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L’Alliance française di Cagliari procede sistematicamente all’iscrizione di tutti i candidati senza effettuare alcuna selezione. La scelta del livello è a discrezione dei candidati.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Sarà inviata una conferma di avvenuta ricezione del modulo (indicativamente entro il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 30 aprile 2024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40" w:line="240" w:lineRule="auto"/>
        <w:ind w:left="210" w:right="-113" w:hanging="210"/>
        <w:jc w:val="both"/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120" w:before="80" w:line="240" w:lineRule="auto"/>
        <w:ind w:left="210" w:right="-113" w:hanging="21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cc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Verrà inviata una convocazione per le prove scritte collettive per posta elettronica indicativamente entro il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24/05/2024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data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della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prova orale (individuale; da svolgersi tra il 0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3/06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 il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28/06/2024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sarà comunicata successivamente alla convocazione per le prove scritte.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0"/>
          <w:tab w:val="left" w:leader="none" w:pos="14040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14160"/>
        </w:tabs>
        <w:spacing w:after="6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❶</w:t>
      </w:r>
      <w:r w:rsidDel="00000000" w:rsidR="00000000" w:rsidRPr="00000000">
        <w:rPr>
          <w:rFonts w:ascii="Federo" w:cs="Federo" w:eastAsia="Federo" w:hAnsi="Feder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Dati del/la candidato/a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da completare in tutte le sue parti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8"/>
          <w:szCs w:val="28"/>
          <w:u w:val="none"/>
          <w:shd w:fill="auto" w:val="clear"/>
          <w:vertAlign w:val="baseline"/>
          <w:rtl w:val="0"/>
        </w:rPr>
        <w:t xml:space="preserve">come da documento di identità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7320"/>
          <w:tab w:val="left" w:leader="none" w:pos="14160"/>
        </w:tabs>
        <w:spacing w:after="60" w:before="6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NOME/-I: 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                                                                                          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COGNOME/-I: </w:t>
        <w:tab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4320"/>
          <w:tab w:val="right" w:leader="none" w:pos="14160"/>
        </w:tabs>
        <w:spacing w:after="6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 DI NASCITA: </w:t>
        <w:tab/>
        <w:t xml:space="preserve">                     COMUNE DI NASCITA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(se nato/a all’estero, precisare lo stato):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7371"/>
          <w:tab w:val="left" w:leader="none" w:pos="14160"/>
        </w:tabs>
        <w:spacing w:after="6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CITTADINANZA/-E: 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                                                                          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LINGUA MADRE: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14160"/>
        </w:tabs>
        <w:spacing w:after="6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COMUNE DI DOMICILIO: </w:t>
        <w:tab/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14160"/>
        </w:tabs>
        <w:spacing w:after="6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SCUOLA PRESSO LA QUALE STUDIA (NOME + CITTÀ):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5040"/>
          <w:tab w:val="left" w:leader="none" w:pos="14160"/>
        </w:tabs>
        <w:spacing w:after="6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TEL.: </w:t>
        <w:tab/>
        <w:t xml:space="preserve">        MAIL: </w:t>
        <w:tab/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2280"/>
          <w:tab w:val="right" w:leader="none" w:pos="7920"/>
        </w:tabs>
        <w:spacing w:after="4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 già sostenuto il DELF: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31f20"/>
          <w:sz w:val="24"/>
          <w:szCs w:val="24"/>
          <w:highlight w:val="yellow"/>
          <w:u w:val="none"/>
          <w:vertAlign w:val="baseline"/>
          <w:rtl w:val="0"/>
        </w:rPr>
        <w:t xml:space="preserve">()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ffe7e7" w:val="clear"/>
          <w:vertAlign w:val="baseline"/>
          <w:rtl w:val="0"/>
        </w:rPr>
        <w:t xml:space="preserve">no</w:t>
        <w:tab/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☞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inserire una crocetta nelle parentesi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ffe7e7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2280"/>
          <w:tab w:val="right" w:leader="none" w:pos="8880"/>
        </w:tabs>
        <w:spacing w:after="4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c0000"/>
          <w:sz w:val="22"/>
          <w:szCs w:val="22"/>
          <w:highlight w:val="red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ffe7e7" w:val="clear"/>
          <w:vertAlign w:val="baseline"/>
          <w:rtl w:val="0"/>
        </w:rPr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31f20"/>
          <w:sz w:val="24"/>
          <w:szCs w:val="24"/>
          <w:highlight w:val="yellow"/>
          <w:u w:val="none"/>
          <w:vertAlign w:val="baseline"/>
          <w:rtl w:val="0"/>
        </w:rPr>
        <w:t xml:space="preserve">()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c0000"/>
          <w:sz w:val="24"/>
          <w:szCs w:val="24"/>
          <w:u w:val="none"/>
          <w:shd w:fill="ffe7e7" w:val="clear"/>
          <w:vertAlign w:val="baseline"/>
          <w:rtl w:val="0"/>
        </w:rPr>
        <w:t xml:space="preserve">sì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c0000"/>
          <w:sz w:val="22"/>
          <w:szCs w:val="22"/>
          <w:u w:val="none"/>
          <w:shd w:fill="ffe7e7" w:val="clear"/>
          <w:vertAlign w:val="baseline"/>
          <w:rtl w:val="0"/>
        </w:rPr>
        <w:t xml:space="preserve">, indicare: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2280"/>
          <w:tab w:val="left" w:leader="none" w:pos="2640"/>
          <w:tab w:val="right" w:leader="none" w:pos="14160"/>
        </w:tabs>
        <w:spacing w:after="4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cc0000"/>
          <w:sz w:val="22"/>
          <w:szCs w:val="22"/>
          <w:highlight w:val="red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c0000"/>
          <w:sz w:val="22"/>
          <w:szCs w:val="22"/>
          <w:u w:val="none"/>
          <w:shd w:fill="ffe7e7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c0000"/>
          <w:sz w:val="22"/>
          <w:szCs w:val="22"/>
          <w:u w:val="none"/>
          <w:shd w:fill="ffe7e7" w:val="clear"/>
          <w:vertAlign w:val="baseline"/>
          <w:rtl w:val="0"/>
        </w:rPr>
        <w:t xml:space="preserve">città + anno: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ffe7e7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cc0000"/>
          <w:sz w:val="22"/>
          <w:szCs w:val="22"/>
          <w:u w:val="none"/>
          <w:shd w:fill="ffe7e7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2280"/>
          <w:tab w:val="left" w:leader="none" w:pos="2640"/>
          <w:tab w:val="right" w:leader="none" w:pos="14160"/>
        </w:tabs>
        <w:spacing w:after="4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1906" w:w="16838" w:orient="landscape"/>
          <w:pgMar w:bottom="1134" w:top="719" w:left="1418" w:right="1134" w:header="0" w:footer="805"/>
        </w:sect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cc0000"/>
          <w:sz w:val="22"/>
          <w:szCs w:val="22"/>
          <w:u w:val="none"/>
          <w:shd w:fill="ffe7e7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c0000"/>
          <w:sz w:val="22"/>
          <w:szCs w:val="22"/>
          <w:u w:val="none"/>
          <w:shd w:fill="ffe7e7" w:val="clear"/>
          <w:vertAlign w:val="baseline"/>
          <w:rtl w:val="0"/>
        </w:rPr>
        <w:t xml:space="preserve">numero di candidato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cc0000"/>
          <w:sz w:val="22"/>
          <w:szCs w:val="22"/>
          <w:u w:val="none"/>
          <w:shd w:fill="ffe7e7" w:val="clear"/>
          <w:vertAlign w:val="baseline"/>
          <w:rtl w:val="0"/>
        </w:rPr>
        <w:t xml:space="preserve"> (presente sul diploma già in suo possesso)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ffe7e7" w:val="clear"/>
          <w:vertAlign w:val="baseline"/>
          <w:rtl w:val="0"/>
        </w:rPr>
        <w:t xml:space="preserve">: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80"/>
          <w:tab w:val="left" w:leader="none" w:pos="10800"/>
          <w:tab w:val="left" w:leader="none" w:pos="140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c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❷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Diploma da sostenere: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c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da0000"/>
          <w:sz w:val="24"/>
          <w:szCs w:val="24"/>
          <w:highlight w:val="yellow"/>
          <w:u w:val="none"/>
          <w:vertAlign w:val="baseline"/>
          <w:rtl w:val="0"/>
        </w:rPr>
        <w:t xml:space="preserve">barrare la casella corrispondente al diploma richiesto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000"/>
          <w:tab w:val="left" w:leader="none" w:pos="10800"/>
          <w:tab w:val="left" w:leader="none" w:pos="140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🖙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inserire una crocetta X nelle parentesi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0" w:line="240" w:lineRule="auto"/>
        <w:ind w:left="0" w:right="0" w:firstLine="0"/>
        <w:jc w:val="left"/>
        <w:rPr>
          <w:rFonts w:ascii="Kalinga" w:cs="Kalinga" w:eastAsia="Kalinga" w:hAnsi="Kalinga"/>
          <w:b w:val="0"/>
          <w:i w:val="0"/>
          <w:smallCaps w:val="0"/>
          <w:strike w:val="0"/>
          <w:color w:val="000000"/>
          <w:sz w:val="6"/>
          <w:szCs w:val="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80.0" w:type="dxa"/>
        <w:jc w:val="left"/>
        <w:tblInd w:w="360.0" w:type="dxa"/>
        <w:tblLayout w:type="fixed"/>
        <w:tblLook w:val="0000"/>
      </w:tblPr>
      <w:tblGrid>
        <w:gridCol w:w="1129"/>
        <w:gridCol w:w="2471"/>
        <w:gridCol w:w="360"/>
        <w:gridCol w:w="5220"/>
        <w:tblGridChange w:id="0">
          <w:tblGrid>
            <w:gridCol w:w="1129"/>
            <w:gridCol w:w="2471"/>
            <w:gridCol w:w="360"/>
            <w:gridCol w:w="522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tcBorders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da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da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Diploma richiesto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ff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TARIFFA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Calendario delle prove scritte collettive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0" w:before="0" w:line="240" w:lineRule="auto"/>
              <w:ind w:left="-85" w:right="-85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(comprensione orale + compr. scritta + produzione scritta)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DELF A1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563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5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37"/>
                <w:tab w:val="right" w:leader="none" w:pos="1571"/>
                <w:tab w:val="left" w:leader="none" w:pos="1692"/>
                <w:tab w:val="left" w:leader="none" w:pos="4440"/>
                <w:tab w:val="left" w:leader="none" w:pos="10800"/>
                <w:tab w:val="left" w:leader="none" w:pos="140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color w:val="0000ff"/>
                <w:rtl w:val="0"/>
              </w:rPr>
              <w:t xml:space="preserve">Giove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dì</w:t>
              <w:tab/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rtl w:val="0"/>
              </w:rPr>
              <w:t xml:space="preserve">6 giugno 2024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ore 1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0-1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5.5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DELF A2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563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68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37"/>
                <w:tab w:val="right" w:leader="none" w:pos="1571"/>
                <w:tab w:val="left" w:leader="none" w:pos="1692"/>
                <w:tab w:val="left" w:leader="none" w:pos="4440"/>
                <w:tab w:val="left" w:leader="none" w:pos="10800"/>
                <w:tab w:val="left" w:leader="none" w:pos="140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color w:val="0000ff"/>
                <w:rtl w:val="0"/>
              </w:rPr>
              <w:t xml:space="preserve">Giovedì</w:t>
              <w:tab/>
              <w:t xml:space="preserve"> 6 giugno 2024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ore 1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6.00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-1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DELF B1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563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3znysh7" w:id="3"/>
            <w:bookmarkEnd w:id="3"/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98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37"/>
                <w:tab w:val="right" w:leader="none" w:pos="1571"/>
                <w:tab w:val="left" w:leader="none" w:pos="1692"/>
                <w:tab w:val="left" w:leader="none" w:pos="4440"/>
                <w:tab w:val="left" w:leader="none" w:pos="10800"/>
                <w:tab w:val="left" w:leader="none" w:pos="140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color w:val="0000ff"/>
                <w:rtl w:val="0"/>
              </w:rPr>
              <w:t xml:space="preserve">Mercole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dì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rtl w:val="0"/>
              </w:rPr>
              <w:t xml:space="preserve"> 5 maggio 2024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ore 1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0-16.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DELF B2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563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2et92p0" w:id="4"/>
            <w:bookmarkEnd w:id="4"/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1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37"/>
                <w:tab w:val="right" w:leader="none" w:pos="1571"/>
                <w:tab w:val="left" w:leader="none" w:pos="1692"/>
                <w:tab w:val="left" w:leader="none" w:pos="4440"/>
                <w:tab w:val="left" w:leader="none" w:pos="10800"/>
                <w:tab w:val="left" w:leader="none" w:pos="140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color w:val="0000ff"/>
                <w:rtl w:val="0"/>
              </w:rPr>
              <w:t xml:space="preserve">Martedì 4 maggio 2024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ore 15.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00-17.30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4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4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data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della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prova orale individuale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ossia di produzione orale, da svolgersi tra il 0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06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 il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28/06/2024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sarà comunicata successivamente all’iscrizione.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4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c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920"/>
          <w:tab w:val="left" w:leader="none" w:pos="828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❸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Dati del pagamento, da provvedere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  <w:rtl w:val="0"/>
        </w:rPr>
        <w:t xml:space="preserve">entro il 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22"/>
          <w:szCs w:val="22"/>
          <w:u w:val="single"/>
          <w:rtl w:val="0"/>
        </w:rPr>
        <w:t xml:space="preserve">26 aprile 2024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8"/>
          <w:szCs w:val="28"/>
          <w:highlight w:val="yellow"/>
          <w:u w:val="none"/>
          <w:vertAlign w:val="baseline"/>
          <w:rtl w:val="0"/>
        </w:rPr>
        <w:t xml:space="preserve">indicare le modalità di pagamento (1 oppure 2)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920"/>
          <w:tab w:val="left" w:leader="none" w:pos="8280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0"/>
          <w:tab w:val="left" w:leader="none" w:pos="7080"/>
          <w:tab w:val="right" w:leader="none" w:pos="14280"/>
        </w:tabs>
        <w:spacing w:after="0" w:before="120" w:line="240" w:lineRule="auto"/>
        <w:ind w:left="119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cc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1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inserire una crocetta nelle parentesi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120"/>
          <w:tab w:val="left" w:leader="none" w:pos="12360"/>
        </w:tabs>
        <w:spacing w:after="0" w:before="0" w:line="240" w:lineRule="auto"/>
        <w:ind w:left="1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31f20"/>
          <w:sz w:val="24"/>
          <w:szCs w:val="24"/>
          <w:highlight w:val="yellow"/>
          <w:u w:val="none"/>
          <w:vertAlign w:val="baseline"/>
          <w:rtl w:val="0"/>
        </w:rPr>
        <w:t xml:space="preserve">()</w:t>
      </w: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tramite bonifico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000"/>
          <w:tab w:val="left" w:leader="none" w:pos="3480"/>
          <w:tab w:val="left" w:leader="none" w:pos="8520"/>
          <w:tab w:val="left" w:leader="none" w:pos="9000"/>
          <w:tab w:val="left" w:leader="none" w:pos="11760"/>
          <w:tab w:val="left" w:leader="none" w:pos="12120"/>
        </w:tabs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120"/>
          <w:tab w:val="left" w:leader="none" w:pos="12360"/>
        </w:tabs>
        <w:spacing w:after="0" w:before="0" w:line="240" w:lineRule="auto"/>
        <w:ind w:left="144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Dati per il bonifico: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20"/>
          <w:tab w:val="left" w:leader="none" w:pos="9000"/>
        </w:tabs>
        <w:spacing w:after="0" w:before="0" w:line="240" w:lineRule="auto"/>
        <w:ind w:left="144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cc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cc0000"/>
          <w:sz w:val="28"/>
          <w:szCs w:val="28"/>
          <w:highlight w:val="yellow"/>
          <w:u w:val="none"/>
          <w:vertAlign w:val="baseline"/>
          <w:rtl w:val="0"/>
        </w:rPr>
        <w:t xml:space="preserve">Nella causale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 indicare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8"/>
          <w:szCs w:val="28"/>
          <w:highlight w:val="yellow"/>
          <w:u w:val="none"/>
          <w:vertAlign w:val="baseline"/>
          <w:rtl w:val="0"/>
        </w:rPr>
        <w:t xml:space="preserve">nome + cognome + sessione + livello/i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000"/>
          <w:tab w:val="left" w:leader="none" w:pos="3480"/>
          <w:tab w:val="left" w:leader="none" w:pos="8520"/>
          <w:tab w:val="left" w:leader="none" w:pos="9000"/>
          <w:tab w:val="left" w:leader="none" w:pos="11760"/>
          <w:tab w:val="left" w:leader="none" w:pos="12120"/>
        </w:tabs>
        <w:spacing w:after="0" w:before="0" w:line="240" w:lineRule="auto"/>
        <w:ind w:left="144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Beneficiario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Alliance Française Cagliari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120"/>
          <w:tab w:val="left" w:leader="none" w:pos="12360"/>
        </w:tabs>
        <w:spacing w:after="0" w:before="0" w:line="240" w:lineRule="auto"/>
        <w:ind w:left="144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Banca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Intesa Sanpaolo, Largo Carlo Felice 58, 09124 Cagliari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sede legale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Piazza San Carlo 156, 10121 Torino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000"/>
          <w:tab w:val="left" w:leader="none" w:pos="3480"/>
          <w:tab w:val="left" w:leader="none" w:pos="8520"/>
          <w:tab w:val="left" w:leader="none" w:pos="9000"/>
          <w:tab w:val="left" w:leader="none" w:pos="11760"/>
          <w:tab w:val="left" w:leader="none" w:pos="12120"/>
        </w:tabs>
        <w:spacing w:after="0" w:before="0" w:line="240" w:lineRule="auto"/>
        <w:ind w:left="144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6282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IBAN: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6282a"/>
          <w:sz w:val="22"/>
          <w:szCs w:val="22"/>
          <w:u w:val="none"/>
          <w:shd w:fill="auto" w:val="clear"/>
          <w:vertAlign w:val="baseline"/>
          <w:rtl w:val="0"/>
        </w:rPr>
        <w:t xml:space="preserve">IT80 S030 6967 6845 1074 9158 665, BIC-SWIFT: BCITITMM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000"/>
          <w:tab w:val="left" w:leader="none" w:pos="3480"/>
          <w:tab w:val="left" w:leader="none" w:pos="8520"/>
          <w:tab w:val="left" w:leader="none" w:pos="9000"/>
          <w:tab w:val="left" w:leader="none" w:pos="11760"/>
          <w:tab w:val="left" w:leader="none" w:pos="12120"/>
        </w:tabs>
        <w:spacing w:after="0" w:before="0" w:line="240" w:lineRule="auto"/>
        <w:ind w:left="144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Allegare via mail la copia del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pagamento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119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oppure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9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31f20"/>
          <w:sz w:val="24"/>
          <w:szCs w:val="24"/>
          <w:highlight w:val="yellow"/>
          <w:u w:val="none"/>
          <w:vertAlign w:val="baseline"/>
          <w:rtl w:val="0"/>
        </w:rPr>
        <w:t xml:space="preserve">()</w:t>
      </w: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in contanti</w:t>
      </w: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questo caso, è necessario richiedere un appuntamento,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c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via mail (</w:t>
      </w:r>
      <w:hyperlink r:id="rId1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certif.af.cagliari@gmail.com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o telefono (347 97 27 235).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Verrà rilasciata la ricevuta cartacea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+ costo marca da bollo da 2€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</w:p>
    <w:sectPr>
      <w:footerReference r:id="rId16" w:type="default"/>
      <w:type w:val="nextPage"/>
      <w:pgSz w:h="11906" w:w="16838" w:orient="landscape"/>
      <w:pgMar w:bottom="861" w:top="539" w:left="1418" w:right="1134" w:header="0" w:footer="805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  <w:font w:name="Kalinga"/>
  <w:font w:name="Noto Sans Symbols">
    <w:embedRegular w:fontKey="{00000000-0000-0000-0000-000000000000}" r:id="rId7" w:subsetted="0"/>
    <w:embedBold w:fontKey="{00000000-0000-0000-0000-000000000000}" r:id="rId8" w:subsetted="0"/>
  </w:font>
  <w:font w:name="Federo">
    <w:embedRegular w:fontKey="{00000000-0000-0000-0000-000000000000}" r:id="rId9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92" w:lineRule="auto"/>
      <w:ind w:left="284" w:right="284" w:firstLine="0"/>
      <w:jc w:val="center"/>
      <w:rPr>
        <w:rFonts w:ascii="Kalinga" w:cs="Kalinga" w:eastAsia="Kalinga" w:hAnsi="Kaling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Kalinga" w:cs="Kalinga" w:eastAsia="Kalinga" w:hAnsi="Kaling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Alliance Française di Cagliari – Tel Segr.: 347 97 27 235 – C.F. 92103270929</w:t>
    </w:r>
  </w:p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92" w:lineRule="auto"/>
      <w:ind w:left="284" w:right="284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Kalinga" w:cs="Kalinga" w:eastAsia="Kalinga" w:hAnsi="Kaling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Mail: </w:t>
    </w:r>
    <w:hyperlink r:id="rId1">
      <w:r w:rsidDel="00000000" w:rsidR="00000000" w:rsidRPr="00000000">
        <w:rPr>
          <w:rFonts w:ascii="Kalinga" w:cs="Kalinga" w:eastAsia="Kalinga" w:hAnsi="Kalinga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certif.af.cagliari@gmail.com</w:t>
      </w:r>
    </w:hyperlink>
    <w:r w:rsidDel="00000000" w:rsidR="00000000" w:rsidRPr="00000000">
      <w:rPr>
        <w:rFonts w:ascii="Kalinga" w:cs="Kalinga" w:eastAsia="Kalinga" w:hAnsi="Kaling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– Sito: </w:t>
    </w:r>
    <w:hyperlink r:id="rId2">
      <w:r w:rsidDel="00000000" w:rsidR="00000000" w:rsidRPr="00000000">
        <w:rPr>
          <w:rFonts w:ascii="Kalinga" w:cs="Kalinga" w:eastAsia="Kalinga" w:hAnsi="Kalinga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www.alliancefrancaisecagliari.it</w:t>
      </w:r>
    </w:hyperlink>
    <w:r w:rsidDel="00000000" w:rsidR="00000000" w:rsidRPr="00000000">
      <w:rPr>
        <w:rFonts w:ascii="Kalinga" w:cs="Kalinga" w:eastAsia="Kalinga" w:hAnsi="Kaling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92" w:lineRule="auto"/>
      <w:ind w:left="284" w:right="284" w:firstLine="0"/>
      <w:jc w:val="center"/>
      <w:rPr>
        <w:rFonts w:ascii="Kalinga" w:cs="Kalinga" w:eastAsia="Kalinga" w:hAnsi="Kaling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Kalinga" w:cs="Kalinga" w:eastAsia="Kalinga" w:hAnsi="Kaling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Alliance Française di Cagliari – Tel Segr.: 347 97 27 235 – C.F. 92103270929</w:t>
    </w:r>
  </w:p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92" w:lineRule="auto"/>
      <w:ind w:left="284" w:right="284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Mail: </w:t>
    </w:r>
    <w:hyperlink r:id="rId1">
      <w:r w:rsidDel="00000000" w:rsidR="00000000" w:rsidRPr="00000000">
        <w:rPr>
          <w:rFonts w:ascii="Kalinga" w:cs="Kalinga" w:eastAsia="Kalinga" w:hAnsi="Kalinga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certif.af.cagliari@gmail.com</w:t>
      </w:r>
    </w:hyperlink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– Sito: </w:t>
    </w:r>
    <w:hyperlink r:id="rId2">
      <w:r w:rsidDel="00000000" w:rsidR="00000000" w:rsidRPr="00000000">
        <w:rPr>
          <w:rFonts w:ascii="Kalinga" w:cs="Kalinga" w:eastAsia="Kalinga" w:hAnsi="Kalinga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www.alliancefrancaisecagliari.it</w:t>
      </w:r>
    </w:hyperlink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45"/>
      <w:numFmt w:val="bullet"/>
      <w:lvlText w:val="–"/>
      <w:lvlJc w:val="left"/>
      <w:pPr>
        <w:ind w:left="720" w:hanging="360"/>
      </w:pPr>
      <w:rPr>
        <w:rFonts w:ascii="Bookman Old Style" w:cs="Bookman Old Style" w:eastAsia="Bookman Old Style" w:hAnsi="Bookman Old Style"/>
        <w:sz w:val="20"/>
        <w:szCs w:val="20"/>
        <w:vertAlign w:val="baseline"/>
      </w:rPr>
    </w:lvl>
    <w:lvl w:ilvl="1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0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Bookman Old Style" w:hAnsi="Bookman Old Style"/>
      <w:spacing w:val="6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Arial" w:hAnsi="Arial"/>
      <w:b w:val="1"/>
      <w:color w:val="0000ff"/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4">
    <w:name w:val="WW8Num2z4"/>
    <w:next w:val="WW8Num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5">
    <w:name w:val="WW8Num2z5"/>
    <w:next w:val="WW8Num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6">
    <w:name w:val="WW8Num2z6"/>
    <w:next w:val="WW8Num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7">
    <w:name w:val="WW8Num2z7"/>
    <w:next w:val="WW8Num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8">
    <w:name w:val="WW8Num2z8"/>
    <w:next w:val="WW8Num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Bookman Old Style" w:hAnsi="Bookman Old Style"/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z3">
    <w:name w:val="WW8Num4z3"/>
    <w:next w:val="WW8Num4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Bookman Old Style" w:hAnsi="Bookman Old Style"/>
      <w:spacing w:val="6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5z3">
    <w:name w:val="WW8Num5z3"/>
    <w:next w:val="WW8Num5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1">
    <w:name w:val="Car. predefinito paragrafo1"/>
    <w:next w:val="Car.predefinitoparagraf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ollegamentoInternet">
    <w:name w:val="Collegamento Internet"/>
    <w:next w:val="CollegamentoInternet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Rimandocommento1">
    <w:name w:val="Rimando commento1"/>
    <w:next w:val="Rimandocommento1"/>
    <w:autoRedefine w:val="0"/>
    <w:hidden w:val="0"/>
    <w:qFormat w:val="0"/>
    <w:rPr>
      <w:w w:val="100"/>
      <w:position w:val="-1"/>
      <w:sz w:val="16"/>
      <w:effect w:val="none"/>
      <w:vertAlign w:val="baseline"/>
      <w:cs w:val="0"/>
      <w:em w:val="none"/>
      <w:lang/>
    </w:rPr>
  </w:style>
  <w:style w:type="character" w:styleId="Enfasiforte">
    <w:name w:val="Enfasi forte"/>
    <w:next w:val="Enfasiforte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CarCar2">
    <w:name w:val="Car Car2"/>
    <w:next w:val="CarCar2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CarCar1">
    <w:name w:val="Car Car1"/>
    <w:next w:val="CarCar1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CarCar">
    <w:name w:val="Car Car"/>
    <w:next w:val="Car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paragraph" w:styleId="Titolo1">
    <w:name w:val="Titolo1"/>
    <w:basedOn w:val="Normale"/>
    <w:next w:val="Corpotesto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Lucida Sans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hi-IN" w:eastAsia="zh-CN" w:val="fr-FR"/>
    </w:rPr>
  </w:style>
  <w:style w:type="paragraph" w:styleId="Corpotesto">
    <w:name w:val="Corpo testo"/>
    <w:basedOn w:val="Normale"/>
    <w:next w:val="Corpotesto"/>
    <w:autoRedefine w:val="0"/>
    <w:hidden w:val="0"/>
    <w:qFormat w:val="0"/>
    <w:pPr>
      <w:suppressAutoHyphens w:val="0"/>
      <w:spacing w:after="140" w:line="288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character" w:styleId="CorpotestoCarattere">
    <w:name w:val="Corpo testo Carattere"/>
    <w:next w:val="CorpotestoCarattere"/>
    <w:autoRedefine w:val="0"/>
    <w:hidden w:val="0"/>
    <w:qFormat w:val="0"/>
    <w:rPr>
      <w:rFonts w:ascii="Times New Roman" w:cs="Mangal" w:hAnsi="Times New Roman"/>
      <w:w w:val="100"/>
      <w:position w:val="-1"/>
      <w:sz w:val="21"/>
      <w:szCs w:val="21"/>
      <w:effect w:val="none"/>
      <w:vertAlign w:val="baseline"/>
      <w:cs w:val="0"/>
      <w:em w:val="none"/>
      <w:lang w:bidi="hi-IN" w:eastAsia="zh-CN"/>
    </w:rPr>
  </w:style>
  <w:style w:type="paragraph" w:styleId="Elenco">
    <w:name w:val="Elenco"/>
    <w:basedOn w:val="Corpotesto"/>
    <w:next w:val="Elenco"/>
    <w:autoRedefine w:val="0"/>
    <w:hidden w:val="0"/>
    <w:qFormat w:val="0"/>
    <w:pPr>
      <w:suppressAutoHyphens w:val="0"/>
      <w:spacing w:after="140" w:line="288" w:lineRule="auto"/>
      <w:ind w:leftChars="-1" w:rightChars="0" w:firstLineChars="-1"/>
      <w:textDirection w:val="btLr"/>
      <w:textAlignment w:val="top"/>
      <w:outlineLvl w:val="0"/>
    </w:pPr>
    <w:rPr>
      <w:rFonts w:ascii="Times New Roman" w:cs="FreeSans;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Didascalia">
    <w:name w:val="Didascalia"/>
    <w:basedOn w:val="Normale"/>
    <w:next w:val="Didascali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FreeSans;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Indice">
    <w:name w:val="Indice"/>
    <w:basedOn w:val="Normale"/>
    <w:next w:val="Indice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Lucida Sans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Titre1">
    <w:name w:val="Titre1"/>
    <w:basedOn w:val="Normale"/>
    <w:next w:val="Corpotesto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;Arial" w:cs="FreeSans;Times New Roman" w:hAnsi="Liberation Sans;Arial"/>
      <w:w w:val="100"/>
      <w:position w:val="-1"/>
      <w:sz w:val="28"/>
      <w:szCs w:val="28"/>
      <w:effect w:val="none"/>
      <w:vertAlign w:val="baseline"/>
      <w:cs w:val="0"/>
      <w:em w:val="none"/>
      <w:lang w:bidi="hi-IN" w:eastAsia="zh-CN" w:val="fr-FR"/>
    </w:rPr>
  </w:style>
  <w:style w:type="paragraph" w:styleId="Index">
    <w:name w:val="Index"/>
    <w:basedOn w:val="Normale"/>
    <w:next w:val="Index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FreeSans;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Rientrocorpodeltesto31">
    <w:name w:val="Rientro corpo del testo 31"/>
    <w:basedOn w:val="Normale"/>
    <w:next w:val="Rientrocorpodeltesto31"/>
    <w:autoRedefine w:val="0"/>
    <w:hidden w:val="0"/>
    <w:qFormat w:val="0"/>
    <w:pPr>
      <w:suppressAutoHyphens w:val="0"/>
      <w:spacing w:line="1" w:lineRule="atLeast"/>
      <w:ind w:left="1800" w:leftChars="-1" w:rightChars="0" w:firstLineChars="-1"/>
      <w:textDirection w:val="btLr"/>
      <w:textAlignment w:val="top"/>
      <w:outlineLvl w:val="0"/>
    </w:pPr>
    <w:rPr>
      <w:rFonts w:ascii="Garamond" w:cs="Garamond" w:hAnsi="Garamond"/>
      <w:w w:val="100"/>
      <w:position w:val="-1"/>
      <w:sz w:val="24"/>
      <w:szCs w:val="22"/>
      <w:effect w:val="none"/>
      <w:vertAlign w:val="baseline"/>
      <w:cs w:val="0"/>
      <w:em w:val="none"/>
      <w:lang w:bidi="hi-IN" w:eastAsia="zh-CN" w:val="fr-FR"/>
    </w:rPr>
  </w:style>
  <w:style w:type="paragraph" w:styleId="Intestazioneepièdipagina">
    <w:name w:val="Intestazione e piè di pagina"/>
    <w:basedOn w:val="Normale"/>
    <w:next w:val="Intestazioneepièdipagina"/>
    <w:autoRedefine w:val="0"/>
    <w:hidden w:val="0"/>
    <w:qFormat w:val="0"/>
    <w:pPr>
      <w:suppressLineNumbers w:val="1"/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rFonts w:ascii="Times New Roman" w:cs="Mangal" w:hAnsi="Times New Roman"/>
      <w:w w:val="100"/>
      <w:position w:val="-1"/>
      <w:sz w:val="21"/>
      <w:szCs w:val="21"/>
      <w:effect w:val="none"/>
      <w:vertAlign w:val="baseline"/>
      <w:cs w:val="0"/>
      <w:em w:val="none"/>
      <w:lang w:bidi="hi-IN" w:eastAsia="zh-CN"/>
    </w:r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rFonts w:ascii="Times New Roman" w:cs="Mangal" w:hAnsi="Times New Roman"/>
      <w:w w:val="100"/>
      <w:position w:val="-1"/>
      <w:sz w:val="21"/>
      <w:szCs w:val="21"/>
      <w:effect w:val="none"/>
      <w:vertAlign w:val="baseline"/>
      <w:cs w:val="0"/>
      <w:em w:val="none"/>
      <w:lang w:bidi="hi-IN" w:eastAsia="zh-CN"/>
    </w:rPr>
  </w:style>
  <w:style w:type="paragraph" w:styleId="Testocommento1">
    <w:name w:val="Testo commento1"/>
    <w:basedOn w:val="Normale"/>
    <w:next w:val="Testocommento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hi-IN" w:eastAsia="zh-CN" w:val="fr-FR"/>
    </w:rPr>
  </w:style>
  <w:style w:type="paragraph" w:styleId="Soggettocommento1">
    <w:name w:val="Soggetto commento1"/>
    <w:basedOn w:val="Testocommento1"/>
    <w:next w:val="Testocommento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hi-IN" w:eastAsia="zh-CN" w:val="fr-FR"/>
    </w:rPr>
  </w:style>
  <w:style w:type="paragraph" w:styleId="Testofumetto1">
    <w:name w:val="Testo fumetto1"/>
    <w:basedOn w:val="Normale"/>
    <w:next w:val="Testofumetto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hi-IN" w:eastAsia="zh-CN" w:val="fr-FR"/>
    </w:rPr>
  </w:style>
  <w:style w:type="paragraph" w:styleId="Contenudetableau">
    <w:name w:val="Contenu de tableau"/>
    <w:basedOn w:val="Normale"/>
    <w:next w:val="Contenudetableau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Titredetableau">
    <w:name w:val="Titre de tableau"/>
    <w:basedOn w:val="Contenudetableau"/>
    <w:next w:val="Titredetableau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hAnsi="Times New Roman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Contenutotabella">
    <w:name w:val="Contenuto tabella"/>
    <w:basedOn w:val="Normale"/>
    <w:next w:val="Contenutotabel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Titolotabella">
    <w:name w:val="Titolo tabella"/>
    <w:basedOn w:val="Contenutotabella"/>
    <w:next w:val="Titolotabel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hAnsi="Times New Roman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character" w:styleId="Collegamentoipertestuale">
    <w:name w:val="Collegamento ipertestuale"/>
    <w:next w:val="Collegamentoipertestual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Collegamentovisitato">
    <w:name w:val="Collegamento visitato"/>
    <w:next w:val="Collegamentovisitat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5" Type="http://schemas.openxmlformats.org/officeDocument/2006/relationships/hyperlink" Target="mailto:certif.af.cagliari@gmail.com" TargetMode="External"/><Relationship Id="rId14" Type="http://schemas.openxmlformats.org/officeDocument/2006/relationships/hyperlink" Target="mailto:certif.af.cagliari@gmail.com" TargetMode="External"/><Relationship Id="rId16" Type="http://schemas.openxmlformats.org/officeDocument/2006/relationships/footer" Target="footer4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9" Type="http://schemas.openxmlformats.org/officeDocument/2006/relationships/font" Target="fonts/Federo-regular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ertif.af.cagliari@gmail.com" TargetMode="External"/><Relationship Id="rId2" Type="http://schemas.openxmlformats.org/officeDocument/2006/relationships/hyperlink" Target="http://www.alliancefrancaisecagliari.it/" TargetMode="External"/></Relationships>
</file>

<file path=word/_rels/footer4.xml.rels><?xml version="1.0" encoding="UTF-8" standalone="yes"?><Relationships xmlns="http://schemas.openxmlformats.org/package/2006/relationships"><Relationship Id="rId1" Type="http://schemas.openxmlformats.org/officeDocument/2006/relationships/hyperlink" Target="mailto:certif.af.cagliari@gmail.com" TargetMode="External"/><Relationship Id="rId2" Type="http://schemas.openxmlformats.org/officeDocument/2006/relationships/hyperlink" Target="http://www.alliancefrancaisecagliari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pW1WgeuvdWHlbUwrKjphoRCqwQ==">CgMxLjAyCGguZ2pkZ3hzMgloLjMwajB6bGwyCWguMWZvYjl0ZTIJaC4zem55c2g3MgloLjJldDkycDA4AHIhMWFWNHlKWEVtT0doWDlCalg1Q0NwOEd1NTdlRFlDZWxT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2022-04-07T10:24:00Z</dcterms:created>
  <dc:creator>utilisateur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